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3E885" w14:textId="77777777" w:rsidR="001F5044" w:rsidRDefault="00F27B97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乌拉尔学院</w:t>
      </w:r>
    </w:p>
    <w:p w14:paraId="1F7C06B7" w14:textId="77777777" w:rsidR="001F5044" w:rsidRDefault="00F27B97">
      <w:pPr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2020</w:t>
      </w:r>
      <w:r>
        <w:rPr>
          <w:rFonts w:asciiTheme="majorEastAsia" w:eastAsiaTheme="majorEastAsia" w:hAnsiTheme="majorEastAsia" w:hint="eastAsia"/>
          <w:b/>
          <w:bCs/>
          <w:sz w:val="44"/>
          <w:szCs w:val="44"/>
        </w:rPr>
        <w:t>级新生颁奖典礼暨迎新晚会议程</w:t>
      </w:r>
    </w:p>
    <w:p w14:paraId="741A707F" w14:textId="77777777" w:rsidR="001F5044" w:rsidRDefault="001F5044">
      <w:pPr>
        <w:rPr>
          <w:rFonts w:asciiTheme="majorEastAsia" w:eastAsiaTheme="majorEastAsia" w:hAnsiTheme="majorEastAsia"/>
          <w:b/>
          <w:bCs/>
          <w:sz w:val="44"/>
          <w:szCs w:val="44"/>
        </w:rPr>
      </w:pPr>
    </w:p>
    <w:p w14:paraId="355AA60F" w14:textId="77777777" w:rsidR="001F5044" w:rsidRDefault="00F27B97">
      <w:pPr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一、时间</w:t>
      </w:r>
    </w:p>
    <w:p w14:paraId="71A152E8" w14:textId="77777777" w:rsidR="001F5044" w:rsidRDefault="00F27B97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日星期日，</w:t>
      </w:r>
      <w:r>
        <w:rPr>
          <w:rFonts w:hint="eastAsia"/>
          <w:sz w:val="32"/>
          <w:szCs w:val="32"/>
        </w:rPr>
        <w:t>19:30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</w:p>
    <w:p w14:paraId="54F676BB" w14:textId="77777777" w:rsidR="001F5044" w:rsidRDefault="00F27B97">
      <w:pPr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二、地点</w:t>
      </w:r>
    </w:p>
    <w:p w14:paraId="0E35C5DE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学术交流中心</w:t>
      </w:r>
    </w:p>
    <w:p w14:paraId="3FF498A2" w14:textId="77777777" w:rsidR="001F5044" w:rsidRDefault="00F27B97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参加人员</w:t>
      </w:r>
    </w:p>
    <w:p w14:paraId="25906787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张春玲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乌拉尔学院院长</w:t>
      </w:r>
    </w:p>
    <w:p w14:paraId="2FE0765E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蔡家瑶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乌拉尔学院党总支副书记</w:t>
      </w:r>
    </w:p>
    <w:p w14:paraId="5129C332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陈青云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乌拉尔学院学工办主任</w:t>
      </w:r>
    </w:p>
    <w:p w14:paraId="4A324734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李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</w:t>
      </w:r>
      <w:r>
        <w:rPr>
          <w:rFonts w:hint="eastAsia"/>
          <w:sz w:val="32"/>
          <w:szCs w:val="32"/>
        </w:rPr>
        <w:t>老师</w:t>
      </w:r>
    </w:p>
    <w:p w14:paraId="05E28144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孙佳莹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</w:t>
      </w:r>
      <w:r>
        <w:rPr>
          <w:rFonts w:hint="eastAsia"/>
          <w:sz w:val="32"/>
          <w:szCs w:val="32"/>
        </w:rPr>
        <w:t>老师</w:t>
      </w:r>
    </w:p>
    <w:p w14:paraId="5D85CC57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黄明阳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</w:t>
      </w:r>
      <w:r>
        <w:rPr>
          <w:rFonts w:hint="eastAsia"/>
          <w:sz w:val="32"/>
          <w:szCs w:val="32"/>
        </w:rPr>
        <w:t>老师</w:t>
      </w:r>
    </w:p>
    <w:p w14:paraId="70FD201C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谢有发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乌拉尔学院</w:t>
      </w:r>
      <w:r>
        <w:rPr>
          <w:rFonts w:hint="eastAsia"/>
          <w:sz w:val="32"/>
          <w:szCs w:val="32"/>
        </w:rPr>
        <w:t>老师</w:t>
      </w:r>
    </w:p>
    <w:p w14:paraId="39C5D1B3" w14:textId="77777777" w:rsidR="001F5044" w:rsidRDefault="00F27B97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主要议程</w:t>
      </w:r>
    </w:p>
    <w:p w14:paraId="750A9FDC" w14:textId="77777777" w:rsidR="001F5044" w:rsidRDefault="00F27B97">
      <w:pPr>
        <w:ind w:firstLineChars="200" w:firstLine="643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（一）颁布典礼主要议程</w:t>
      </w:r>
    </w:p>
    <w:p w14:paraId="33A3A0FA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陈青云</w:t>
      </w:r>
      <w:r>
        <w:rPr>
          <w:rFonts w:hint="eastAsia"/>
          <w:sz w:val="32"/>
          <w:szCs w:val="32"/>
        </w:rPr>
        <w:t>老师</w:t>
      </w:r>
      <w:r>
        <w:rPr>
          <w:rFonts w:hint="eastAsia"/>
          <w:sz w:val="32"/>
          <w:szCs w:val="32"/>
        </w:rPr>
        <w:t>宣读乌拉尔学院新生奖学金获奖名单</w:t>
      </w:r>
    </w:p>
    <w:p w14:paraId="27635995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班级学生代表领奖</w:t>
      </w:r>
    </w:p>
    <w:p w14:paraId="29707CE7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新生代表金鹏毅同学发言</w:t>
      </w:r>
    </w:p>
    <w:p w14:paraId="5B74603D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乌拉尔学院党总支副书记蔡家瑶老师</w:t>
      </w:r>
      <w:r>
        <w:rPr>
          <w:rFonts w:hint="eastAsia"/>
          <w:sz w:val="32"/>
          <w:szCs w:val="32"/>
        </w:rPr>
        <w:t>讲话</w:t>
      </w:r>
    </w:p>
    <w:p w14:paraId="1A9CF874" w14:textId="77777777" w:rsidR="001F5044" w:rsidRDefault="00F27B97">
      <w:pPr>
        <w:ind w:left="6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（二）迎新晚会节目安排</w:t>
      </w:r>
    </w:p>
    <w:p w14:paraId="12F42A06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1.</w:t>
      </w:r>
      <w:r>
        <w:rPr>
          <w:rFonts w:hint="eastAsia"/>
          <w:sz w:val="32"/>
          <w:szCs w:val="32"/>
        </w:rPr>
        <w:t>旅游管理班串烧合唱：《Влесу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подилась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ёлачка》</w:t>
      </w:r>
    </w:p>
    <w:p w14:paraId="3BFCDE47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青年志愿者协会朗诵：《爱心无限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志愿</w:t>
      </w:r>
      <w:r>
        <w:rPr>
          <w:rFonts w:hint="eastAsia"/>
          <w:sz w:val="32"/>
          <w:szCs w:val="32"/>
        </w:rPr>
        <w:t>同行》</w:t>
      </w:r>
    </w:p>
    <w:p w14:paraId="6EE8292D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青媒中心舞蹈：《</w:t>
      </w:r>
      <w:r>
        <w:rPr>
          <w:sz w:val="32"/>
          <w:szCs w:val="32"/>
        </w:rPr>
        <w:t>what makes you beautiful</w:t>
      </w:r>
      <w:r>
        <w:rPr>
          <w:rFonts w:hint="eastAsia"/>
          <w:sz w:val="32"/>
          <w:szCs w:val="32"/>
        </w:rPr>
        <w:t>》</w:t>
      </w:r>
    </w:p>
    <w:p w14:paraId="5B8085F4" w14:textId="77777777" w:rsidR="001F5044" w:rsidRDefault="00F27B9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>张春玲院长</w:t>
      </w:r>
      <w:r>
        <w:rPr>
          <w:rFonts w:hint="eastAsia"/>
          <w:sz w:val="32"/>
          <w:szCs w:val="32"/>
        </w:rPr>
        <w:t>独唱：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</w:rPr>
        <w:t>一山一水一首歌</w:t>
      </w:r>
      <w:r>
        <w:rPr>
          <w:rFonts w:hint="eastAsia"/>
          <w:sz w:val="32"/>
          <w:szCs w:val="32"/>
        </w:rPr>
        <w:t>》</w:t>
      </w:r>
    </w:p>
    <w:p w14:paraId="6C9FBCFA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>游戏环节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抢凳子</w:t>
      </w:r>
      <w:r>
        <w:rPr>
          <w:rFonts w:hint="eastAsia"/>
          <w:sz w:val="32"/>
          <w:szCs w:val="32"/>
        </w:rPr>
        <w:t>）</w:t>
      </w:r>
    </w:p>
    <w:p w14:paraId="4721ACC5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旅游管理班王洪亮独唱：《永不失恋的爱》</w:t>
      </w:r>
    </w:p>
    <w:p w14:paraId="71EDD569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>
        <w:rPr>
          <w:rFonts w:hint="eastAsia"/>
          <w:sz w:val="32"/>
          <w:szCs w:val="32"/>
        </w:rPr>
        <w:t>机电一体化班小品：《罩全大局》</w:t>
      </w:r>
    </w:p>
    <w:p w14:paraId="4C2100CC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>
        <w:rPr>
          <w:rFonts w:hint="eastAsia"/>
          <w:sz w:val="32"/>
          <w:szCs w:val="32"/>
        </w:rPr>
        <w:t>计算机软件班唐振翔说唱：《</w:t>
      </w:r>
      <w:r>
        <w:rPr>
          <w:sz w:val="32"/>
          <w:szCs w:val="32"/>
        </w:rPr>
        <w:t>Life is a movie</w:t>
      </w:r>
      <w:r>
        <w:rPr>
          <w:rFonts w:hint="eastAsia"/>
          <w:sz w:val="32"/>
          <w:szCs w:val="32"/>
        </w:rPr>
        <w:t>》</w:t>
      </w:r>
    </w:p>
    <w:p w14:paraId="2928826E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9.</w:t>
      </w:r>
      <w:r>
        <w:rPr>
          <w:rFonts w:hint="eastAsia"/>
          <w:sz w:val="32"/>
          <w:szCs w:val="32"/>
        </w:rPr>
        <w:t>旅游管理班郑卫洁舞蹈：《斗牛》</w:t>
      </w:r>
    </w:p>
    <w:p w14:paraId="12207428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>
        <w:rPr>
          <w:rFonts w:hint="eastAsia"/>
          <w:sz w:val="32"/>
          <w:szCs w:val="32"/>
        </w:rPr>
        <w:t>提问</w:t>
      </w:r>
      <w:r>
        <w:rPr>
          <w:rFonts w:hint="eastAsia"/>
          <w:sz w:val="32"/>
          <w:szCs w:val="32"/>
        </w:rPr>
        <w:t>抢答</w:t>
      </w:r>
      <w:r>
        <w:rPr>
          <w:rFonts w:hint="eastAsia"/>
          <w:sz w:val="32"/>
          <w:szCs w:val="32"/>
        </w:rPr>
        <w:t>环节</w:t>
      </w:r>
    </w:p>
    <w:p w14:paraId="0214CCDF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11.</w:t>
      </w:r>
      <w:r>
        <w:rPr>
          <w:rFonts w:hint="eastAsia"/>
          <w:sz w:val="32"/>
          <w:szCs w:val="32"/>
        </w:rPr>
        <w:t>计算机软件班级两人合唱：《死性不改》</w:t>
      </w:r>
    </w:p>
    <w:p w14:paraId="73042C2C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12.</w:t>
      </w:r>
      <w:r>
        <w:rPr>
          <w:rFonts w:hint="eastAsia"/>
          <w:sz w:val="32"/>
          <w:szCs w:val="32"/>
        </w:rPr>
        <w:t>团学青联谊模特走秀：《</w:t>
      </w:r>
      <w:r>
        <w:rPr>
          <w:rFonts w:hint="eastAsia"/>
          <w:sz w:val="32"/>
          <w:szCs w:val="32"/>
        </w:rPr>
        <w:t>Daily-style</w:t>
      </w:r>
      <w:r>
        <w:rPr>
          <w:rFonts w:hint="eastAsia"/>
          <w:sz w:val="32"/>
          <w:szCs w:val="32"/>
        </w:rPr>
        <w:t>》</w:t>
      </w:r>
    </w:p>
    <w:p w14:paraId="021F97CA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>
        <w:rPr>
          <w:rFonts w:hint="eastAsia"/>
          <w:sz w:val="32"/>
          <w:szCs w:val="32"/>
        </w:rPr>
        <w:t>计算机软件班合唱：《平凡之路》</w:t>
      </w:r>
    </w:p>
    <w:p w14:paraId="110ED7E8" w14:textId="77777777" w:rsidR="001F5044" w:rsidRDefault="00F27B97">
      <w:pPr>
        <w:ind w:firstLineChars="200" w:firstLine="64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14.</w:t>
      </w:r>
      <w:r>
        <w:rPr>
          <w:rFonts w:hint="eastAsia"/>
          <w:sz w:val="32"/>
          <w:szCs w:val="32"/>
        </w:rPr>
        <w:t>旅游管理舞蹈：《</w:t>
      </w:r>
      <w:r>
        <w:rPr>
          <w:sz w:val="32"/>
          <w:szCs w:val="32"/>
        </w:rPr>
        <w:t>Old Twon Rood</w:t>
      </w:r>
      <w:r>
        <w:rPr>
          <w:rFonts w:hint="eastAsia"/>
          <w:sz w:val="32"/>
          <w:szCs w:val="32"/>
        </w:rPr>
        <w:t>》</w:t>
      </w:r>
    </w:p>
    <w:p w14:paraId="017DA99E" w14:textId="77777777" w:rsidR="001F5044" w:rsidRDefault="001F5044">
      <w:pPr>
        <w:rPr>
          <w:sz w:val="32"/>
          <w:szCs w:val="32"/>
        </w:rPr>
      </w:pPr>
    </w:p>
    <w:sectPr w:rsidR="001F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E2DFB" w14:textId="77777777" w:rsidR="00F27B97" w:rsidRDefault="00F27B97" w:rsidP="0050780E">
      <w:r>
        <w:separator/>
      </w:r>
    </w:p>
  </w:endnote>
  <w:endnote w:type="continuationSeparator" w:id="0">
    <w:p w14:paraId="26FFB7B4" w14:textId="77777777" w:rsidR="00F27B97" w:rsidRDefault="00F27B97" w:rsidP="0050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D1F2" w14:textId="77777777" w:rsidR="00F27B97" w:rsidRDefault="00F27B97" w:rsidP="0050780E">
      <w:r>
        <w:separator/>
      </w:r>
    </w:p>
  </w:footnote>
  <w:footnote w:type="continuationSeparator" w:id="0">
    <w:p w14:paraId="03A43B77" w14:textId="77777777" w:rsidR="00F27B97" w:rsidRDefault="00F27B97" w:rsidP="0050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E03ED"/>
    <w:multiLevelType w:val="multilevel"/>
    <w:tmpl w:val="5ABE03ED"/>
    <w:lvl w:ilvl="0">
      <w:start w:val="3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2102" w:hanging="10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4A09D0"/>
    <w:rsid w:val="00074F4A"/>
    <w:rsid w:val="001F5044"/>
    <w:rsid w:val="002441B6"/>
    <w:rsid w:val="003B3534"/>
    <w:rsid w:val="003C02AD"/>
    <w:rsid w:val="0048319E"/>
    <w:rsid w:val="0050780E"/>
    <w:rsid w:val="005C3DC8"/>
    <w:rsid w:val="005D63ED"/>
    <w:rsid w:val="008C7C6E"/>
    <w:rsid w:val="009651D2"/>
    <w:rsid w:val="00B7056B"/>
    <w:rsid w:val="00ED6AEA"/>
    <w:rsid w:val="00F27B97"/>
    <w:rsid w:val="098A6E60"/>
    <w:rsid w:val="0A2527F8"/>
    <w:rsid w:val="0ACA640E"/>
    <w:rsid w:val="0EC15887"/>
    <w:rsid w:val="0F013DFD"/>
    <w:rsid w:val="104272EA"/>
    <w:rsid w:val="12813734"/>
    <w:rsid w:val="14A35049"/>
    <w:rsid w:val="155548FB"/>
    <w:rsid w:val="20686CE7"/>
    <w:rsid w:val="21332E94"/>
    <w:rsid w:val="25E9145B"/>
    <w:rsid w:val="2C403149"/>
    <w:rsid w:val="2D933558"/>
    <w:rsid w:val="327C7D7F"/>
    <w:rsid w:val="333D0811"/>
    <w:rsid w:val="334A43AA"/>
    <w:rsid w:val="36F82955"/>
    <w:rsid w:val="3D4A09D0"/>
    <w:rsid w:val="3FDD76B1"/>
    <w:rsid w:val="40A02D9A"/>
    <w:rsid w:val="412B3AA9"/>
    <w:rsid w:val="438C2ABF"/>
    <w:rsid w:val="45E36032"/>
    <w:rsid w:val="488311F1"/>
    <w:rsid w:val="4D5C0240"/>
    <w:rsid w:val="4DAC74FC"/>
    <w:rsid w:val="57C21326"/>
    <w:rsid w:val="5CBE10FC"/>
    <w:rsid w:val="5E213D62"/>
    <w:rsid w:val="64F763EE"/>
    <w:rsid w:val="7052253B"/>
    <w:rsid w:val="76146F4A"/>
    <w:rsid w:val="776923E3"/>
    <w:rsid w:val="79F15914"/>
    <w:rsid w:val="7EF8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AA225"/>
  <w15:docId w15:val="{79EC48AE-5B8F-4CFF-893E-1D74B370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pPr>
      <w:ind w:firstLineChars="200" w:firstLine="420"/>
    </w:pPr>
  </w:style>
  <w:style w:type="paragraph" w:styleId="a4">
    <w:name w:val="header"/>
    <w:basedOn w:val="a"/>
    <w:link w:val="a5"/>
    <w:rsid w:val="00507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78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07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78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Chuehxin$</dc:creator>
  <cp:lastModifiedBy>添 添</cp:lastModifiedBy>
  <cp:revision>2</cp:revision>
  <dcterms:created xsi:type="dcterms:W3CDTF">2020-12-27T06:39:00Z</dcterms:created>
  <dcterms:modified xsi:type="dcterms:W3CDTF">2020-12-27T06:39:00Z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